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2291715</wp:posOffset>
            </wp:positionH>
            <wp:positionV relativeFrom="paragraph">
              <wp:posOffset>-272413</wp:posOffset>
            </wp:positionV>
            <wp:extent cx="771525" cy="819150"/>
            <wp:effectExtent b="0" l="0" r="0" t="0"/>
            <wp:wrapNone/>
            <wp:docPr descr="images" id="1" name="image1.jpg"/>
            <a:graphic>
              <a:graphicData uri="http://schemas.openxmlformats.org/drawingml/2006/picture">
                <pic:pic>
                  <pic:nvPicPr>
                    <pic:cNvPr descr="images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color w:val="000000"/>
        </w:rPr>
      </w:pPr>
      <w:bookmarkStart w:colFirst="0" w:colLast="0" w:name="_heading=h.30j0zll" w:id="0"/>
      <w:bookmarkEnd w:id="0"/>
      <w:r w:rsidDel="00000000" w:rsidR="00000000" w:rsidRPr="00000000">
        <w:rPr>
          <w:b w:val="1"/>
          <w:color w:val="000000"/>
          <w:rtl w:val="0"/>
        </w:rPr>
        <w:t xml:space="preserve">MINISTÉRIO DA EDUCAÇÃO (MEC)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UNIVERSIDADE FEDERAL DA PARAÍBA (UFPB)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SUPERINTENDÊNCIA DE ORÇAMENTO E FINANÇAS (SOF)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COORDENAÇÃO DE LICITAÇÕES E CONTRATOS (CLC)</w:t>
      </w:r>
    </w:p>
    <w:p w:rsidR="00000000" w:rsidDel="00000000" w:rsidP="00000000" w:rsidRDefault="00000000" w:rsidRPr="00000000" w14:paraId="00000008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1418"/>
        </w:tabs>
        <w:spacing w:line="360" w:lineRule="auto"/>
        <w:jc w:val="cente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PREGÃO ELETRÔNICO UFPB/SOF/CLC Nº </w:t>
      </w:r>
      <w:r w:rsidDel="00000000" w:rsidR="00000000" w:rsidRPr="00000000">
        <w:rPr>
          <w:b w:val="1"/>
          <w:highlight w:val="yellow"/>
          <w:u w:val="single"/>
          <w:rtl w:val="0"/>
        </w:rPr>
        <w:t xml:space="preserve">90001/2024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leader="none" w:pos="1418"/>
        </w:tabs>
        <w:spacing w:line="360" w:lineRule="auto"/>
        <w:jc w:val="cente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PROCESSO ADMINISTRATIVO Nº 23074.088755/2023-61</w:t>
      </w:r>
    </w:p>
    <w:p w:rsidR="00000000" w:rsidDel="00000000" w:rsidP="00000000" w:rsidRDefault="00000000" w:rsidRPr="00000000" w14:paraId="0000000B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  <w:u w:val="single"/>
        </w:rPr>
      </w:pPr>
      <w:r w:rsidDel="00000000" w:rsidR="00000000" w:rsidRPr="00000000">
        <w:rPr>
          <w:b w:val="1"/>
          <w:smallCaps w:val="1"/>
          <w:color w:val="000000"/>
          <w:u w:val="single"/>
          <w:rtl w:val="0"/>
        </w:rPr>
        <w:t xml:space="preserve">ANEXO 0</w:t>
      </w:r>
      <w:r w:rsidDel="00000000" w:rsidR="00000000" w:rsidRPr="00000000">
        <w:rPr>
          <w:b w:val="1"/>
          <w:smallCaps w:val="1"/>
          <w:u w:val="single"/>
          <w:rtl w:val="0"/>
        </w:rPr>
        <w:t xml:space="preserve">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  <w:u w:val="single"/>
        </w:rPr>
      </w:pPr>
      <w:r w:rsidDel="00000000" w:rsidR="00000000" w:rsidRPr="00000000">
        <w:rPr>
          <w:b w:val="1"/>
          <w:smallCaps w:val="1"/>
          <w:color w:val="000000"/>
          <w:u w:val="single"/>
          <w:rtl w:val="0"/>
        </w:rPr>
        <w:t xml:space="preserve">MODELO DE CARTA-PROPOSTA</w:t>
      </w:r>
    </w:p>
    <w:p w:rsidR="00000000" w:rsidDel="00000000" w:rsidP="00000000" w:rsidRDefault="00000000" w:rsidRPr="00000000" w14:paraId="0000000E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  <w:u w:val="single"/>
        </w:rPr>
      </w:pPr>
      <w:r w:rsidDel="00000000" w:rsidR="00000000" w:rsidRPr="00000000">
        <w:rPr>
          <w:b w:val="1"/>
          <w:i w:val="1"/>
          <w:color w:val="000000"/>
          <w:rtl w:val="0"/>
        </w:rPr>
        <w:t xml:space="preserve">(Em papel timbrado do licitante)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A Empresa ....................................................................., inscrita no CNPJ sob Nº ............................., Insc. Est. Nº ........................., com sede à </w:t>
      </w:r>
      <w:r w:rsidDel="00000000" w:rsidR="00000000" w:rsidRPr="00000000">
        <w:rPr>
          <w:b w:val="1"/>
          <w:i w:val="1"/>
          <w:rtl w:val="0"/>
        </w:rPr>
        <w:t xml:space="preserve">(endereço completo)</w:t>
      </w:r>
      <w:r w:rsidDel="00000000" w:rsidR="00000000" w:rsidRPr="00000000">
        <w:rPr>
          <w:rtl w:val="0"/>
        </w:rPr>
        <w:t xml:space="preserve"> através de seu representante legal o(a) Sr.(a) ................................................, conforme atos constitutivos da empresa ou procuração que conceda poderes de representação, apresenta a sua proposta para </w:t>
      </w:r>
      <w:r w:rsidDel="00000000" w:rsidR="00000000" w:rsidRPr="00000000">
        <w:rPr>
          <w:b w:val="1"/>
          <w:rtl w:val="0"/>
        </w:rPr>
        <w:t xml:space="preserve">o PREGÃO ELETRÔNICO SRP UFPB/SOF/CLC Nº </w:t>
      </w:r>
      <w:r w:rsidDel="00000000" w:rsidR="00000000" w:rsidRPr="00000000">
        <w:rPr>
          <w:b w:val="1"/>
          <w:highlight w:val="yellow"/>
          <w:rtl w:val="0"/>
        </w:rPr>
        <w:t xml:space="preserve">90001/2024</w:t>
      </w:r>
      <w:r w:rsidDel="00000000" w:rsidR="00000000" w:rsidRPr="00000000">
        <w:rPr>
          <w:b w:val="1"/>
          <w:rtl w:val="0"/>
        </w:rPr>
        <w:t xml:space="preserve">, </w:t>
      </w:r>
      <w:r w:rsidDel="00000000" w:rsidR="00000000" w:rsidRPr="00000000">
        <w:rPr>
          <w:rtl w:val="0"/>
        </w:rPr>
        <w:t xml:space="preserve">que tem por objeto </w:t>
      </w:r>
      <w:r w:rsidDel="00000000" w:rsidR="00000000" w:rsidRPr="00000000">
        <w:rPr>
          <w:b w:val="1"/>
          <w:rtl w:val="0"/>
        </w:rPr>
        <w:t xml:space="preserve">o registro de preços de solução de Tecnologia da Informação e Comunicação (TIC) de serviços comuns para aquisição de 03 (três) anos de cessão de direito de uso de licenças de Softwares Autodesk, denominado </w:t>
      </w:r>
      <w:r w:rsidDel="00000000" w:rsidR="00000000" w:rsidRPr="00000000">
        <w:rPr>
          <w:b w:val="1"/>
          <w:i w:val="1"/>
          <w:rtl w:val="0"/>
        </w:rPr>
        <w:t xml:space="preserve">Architecture Engineering &amp; Construction Collection IC New Single-user ELD 3-Year Subscription e Autocad LT 2021 New Single-user ELD 3-Year Subscription</w:t>
      </w:r>
      <w:r w:rsidDel="00000000" w:rsidR="00000000" w:rsidRPr="00000000">
        <w:rPr>
          <w:b w:val="1"/>
          <w:rtl w:val="0"/>
        </w:rPr>
        <w:t xml:space="preserve">, para uso da Superintendência de Infraestrutura (SINFRA) da Universidade Federal da Paraíba (UFPB), conforme condições, quantidades e exigências estabelecidas no Edital e em todos os seus anexos, </w:t>
      </w:r>
      <w:r w:rsidDel="00000000" w:rsidR="00000000" w:rsidRPr="00000000">
        <w:rPr>
          <w:rtl w:val="0"/>
        </w:rPr>
        <w:t xml:space="preserve">na forma a seguir:</w:t>
      </w:r>
    </w:p>
    <w:p w:rsidR="00000000" w:rsidDel="00000000" w:rsidP="00000000" w:rsidRDefault="00000000" w:rsidRPr="00000000" w14:paraId="00000011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360" w:lineRule="auto"/>
        <w:jc w:val="both"/>
        <w:rPr>
          <w:b w:val="1"/>
          <w:color w:val="000000"/>
        </w:rPr>
      </w:pPr>
      <w:bookmarkStart w:colFirst="0" w:colLast="0" w:name="_heading=h.gjdgxs" w:id="1"/>
      <w:bookmarkEnd w:id="1"/>
      <w:r w:rsidDel="00000000" w:rsidR="00000000" w:rsidRPr="00000000">
        <w:rPr>
          <w:b w:val="1"/>
          <w:rtl w:val="0"/>
        </w:rPr>
        <w:t xml:space="preserve">Licitação do tipo menor preço global, conforme Termo de Referência (Anexo 01-D) do Edital: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36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Em Algarismos: R$ _____________________________</w:t>
      </w:r>
    </w:p>
    <w:p w:rsidR="00000000" w:rsidDel="00000000" w:rsidP="00000000" w:rsidRDefault="00000000" w:rsidRPr="00000000" w14:paraId="00000015">
      <w:pPr>
        <w:spacing w:line="36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Por Extenso: (_________________________________)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360" w:lineRule="auto"/>
        <w:ind w:left="0" w:firstLine="0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Prazo de Validade da Proposta: 60 (sessenta)</w:t>
      </w:r>
      <w:r w:rsidDel="00000000" w:rsidR="00000000" w:rsidRPr="00000000">
        <w:rPr>
          <w:rtl w:val="0"/>
        </w:rPr>
        <w:t xml:space="preserve"> dias, contados a partir da data fixada nesta licitação, para a apresentação das propostas.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36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360" w:lineRule="auto"/>
        <w:ind w:left="0" w:firstLine="0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Prazo para Entrega / Execução de Bem(ns) / Serviço(s) / Obra(s):</w:t>
      </w:r>
      <w:r w:rsidDel="00000000" w:rsidR="00000000" w:rsidRPr="00000000">
        <w:rPr>
          <w:rtl w:val="0"/>
        </w:rPr>
        <w:tab/>
        <w:t xml:space="preserve">O prazo para conclusão da entrega / execução de bem(ns) / serviço(s) / obra(s) objeto desta licitação será contado a partir da data do recebimento da Ordem de Serviços emitida pela Superintendência de Orçamento e Finanças (SOF) e/ou Superintendência de Infraestrutura (SINFRA).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36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line="360" w:lineRule="auto"/>
        <w:ind w:left="0" w:firstLine="0"/>
        <w:jc w:val="both"/>
        <w:rPr>
          <w:b w:val="1"/>
        </w:rPr>
      </w:pPr>
      <w:r w:rsidDel="00000000" w:rsidR="00000000" w:rsidRPr="00000000">
        <w:rPr>
          <w:rtl w:val="0"/>
        </w:rPr>
        <w:t xml:space="preserve">Declaramos que serão de nossa responsabilidade todos os encargos trabalhistas, previdenciários, fiscais e comerciais resultantes da execução do objeto da referida licitação. Responsabilizamo-nos integralmente pelos prejuízos e danos causados à Universidade Federal da Paraíba (UFPB) e/ou a terceiros, decorrentes do não atendimento de tais obrigações.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36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360" w:lineRule="auto"/>
        <w:ind w:left="0" w:firstLine="0"/>
        <w:jc w:val="both"/>
        <w:rPr>
          <w:b w:val="1"/>
        </w:rPr>
      </w:pPr>
      <w:r w:rsidDel="00000000" w:rsidR="00000000" w:rsidRPr="00000000">
        <w:rPr>
          <w:rtl w:val="0"/>
        </w:rPr>
        <w:t xml:space="preserve">Declaramos que recebemos todos os documentos relativos ao Edital e todos os seus anexos, visitamos os locais onde serão executados os serviços e/ou tomamos conhecimento de todas as informações, dificuldades e demais condições para o cumprimento das obrigações inerentes ao objeto da presente licitação.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360" w:lineRule="auto"/>
        <w:ind w:left="0" w:firstLine="0"/>
        <w:jc w:val="both"/>
        <w:rPr>
          <w:b w:val="1"/>
        </w:rPr>
      </w:pPr>
      <w:r w:rsidDel="00000000" w:rsidR="00000000" w:rsidRPr="00000000">
        <w:rPr>
          <w:rtl w:val="0"/>
        </w:rPr>
        <w:t xml:space="preserve">Declaramos que aceitamos a forma de pagamento estabelecida no presente Edital.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 licitante deverá disponibilizar, neste Modelo de Carta-Proposta,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endereço eletrônico oficial, bem como número do telefone Whatsapp,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para fins de indicação de meio de comunicação para todos os atos licitatórios, com a finalidade precípua de facilitar quaisquer formas de diálogo da UFPB com a(s) empresa(s) participante(s) deste certame, em todas as fases da licitação, inclusive durante a execução contratual, de acordo com o item 14.10.1 do Edital.</w:t>
      </w:r>
    </w:p>
    <w:p w:rsidR="00000000" w:rsidDel="00000000" w:rsidP="00000000" w:rsidRDefault="00000000" w:rsidRPr="00000000" w14:paraId="00000022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Endereço eletrônico oficial </w:t>
        <w:tab/>
        <w:t xml:space="preserve">________________________________________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Número de telefone Whatsapp </w:t>
        <w:tab/>
        <w:t xml:space="preserve">__________________________________</w:t>
      </w:r>
    </w:p>
    <w:p w:rsidR="00000000" w:rsidDel="00000000" w:rsidP="00000000" w:rsidRDefault="00000000" w:rsidRPr="00000000" w14:paraId="00000025">
      <w:pPr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tabs>
          <w:tab w:val="left" w:leader="none" w:pos="3119"/>
        </w:tabs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REFERÊNCIAS BANCÁRIAS:</w:t>
      </w:r>
    </w:p>
    <w:p w:rsidR="00000000" w:rsidDel="00000000" w:rsidP="00000000" w:rsidRDefault="00000000" w:rsidRPr="00000000" w14:paraId="00000027">
      <w:pPr>
        <w:tabs>
          <w:tab w:val="left" w:leader="none" w:pos="1985"/>
          <w:tab w:val="right" w:leader="none" w:pos="5103"/>
        </w:tabs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BANCO:</w:t>
        <w:tab/>
        <w:t xml:space="preserve">..................................</w:t>
      </w:r>
    </w:p>
    <w:p w:rsidR="00000000" w:rsidDel="00000000" w:rsidP="00000000" w:rsidRDefault="00000000" w:rsidRPr="00000000" w14:paraId="00000028">
      <w:pPr>
        <w:tabs>
          <w:tab w:val="left" w:leader="none" w:pos="1985"/>
          <w:tab w:val="right" w:leader="none" w:pos="5103"/>
        </w:tabs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Nº DO BANCO:</w:t>
        <w:tab/>
        <w:t xml:space="preserve">..................................</w:t>
      </w:r>
    </w:p>
    <w:p w:rsidR="00000000" w:rsidDel="00000000" w:rsidP="00000000" w:rsidRDefault="00000000" w:rsidRPr="00000000" w14:paraId="00000029">
      <w:pPr>
        <w:tabs>
          <w:tab w:val="left" w:leader="none" w:pos="1985"/>
          <w:tab w:val="right" w:leader="none" w:pos="5103"/>
        </w:tabs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Nº DA AGÊNCIA:</w:t>
        <w:tab/>
        <w:t xml:space="preserve">..................................</w:t>
      </w:r>
    </w:p>
    <w:p w:rsidR="00000000" w:rsidDel="00000000" w:rsidP="00000000" w:rsidRDefault="00000000" w:rsidRPr="00000000" w14:paraId="0000002A">
      <w:pPr>
        <w:tabs>
          <w:tab w:val="left" w:leader="none" w:pos="1985"/>
          <w:tab w:val="right" w:leader="none" w:pos="5103"/>
        </w:tabs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Nº DA CONTA:</w:t>
        <w:tab/>
        <w:t xml:space="preserve">..................................</w:t>
      </w:r>
    </w:p>
    <w:p w:rsidR="00000000" w:rsidDel="00000000" w:rsidP="00000000" w:rsidRDefault="00000000" w:rsidRPr="00000000" w14:paraId="0000002B">
      <w:pPr>
        <w:spacing w:line="36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36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36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36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360" w:lineRule="auto"/>
        <w:jc w:val="center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(Local e data)</w:t>
      </w:r>
    </w:p>
    <w:p w:rsidR="00000000" w:rsidDel="00000000" w:rsidP="00000000" w:rsidRDefault="00000000" w:rsidRPr="00000000" w14:paraId="00000030">
      <w:pPr>
        <w:spacing w:line="360" w:lineRule="auto"/>
        <w:jc w:val="center"/>
        <w:rPr>
          <w:b w:val="1"/>
        </w:rPr>
      </w:pPr>
      <w:r w:rsidDel="00000000" w:rsidR="00000000" w:rsidRPr="00000000">
        <w:rPr>
          <w:b w:val="1"/>
          <w:i w:val="1"/>
          <w:rtl w:val="0"/>
        </w:rPr>
        <w:t xml:space="preserve">(Assinatura e carimbo do representante legal da empresa licitante)</w:t>
      </w:r>
      <w:r w:rsidDel="00000000" w:rsidR="00000000" w:rsidRPr="00000000">
        <w:rPr>
          <w:rtl w:val="0"/>
        </w:rPr>
      </w:r>
    </w:p>
    <w:sectPr>
      <w:pgSz w:h="16838" w:w="11906" w:orient="portrait"/>
      <w:pgMar w:bottom="426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4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b w:val="1"/>
      </w:rPr>
    </w:lvl>
    <w:lvl w:ilvl="1">
      <w:start w:val="0"/>
      <w:numFmt w:val="decimal"/>
      <w:lvlText w:val=""/>
      <w:lvlJc w:val="left"/>
      <w:pPr>
        <w:ind w:left="0" w:firstLine="0"/>
      </w:pPr>
      <w:rPr/>
    </w:lvl>
    <w:lvl w:ilvl="2">
      <w:start w:val="0"/>
      <w:numFmt w:val="decimal"/>
      <w:lvlText w:val=""/>
      <w:lvlJc w:val="left"/>
      <w:pPr>
        <w:ind w:left="0" w:firstLine="0"/>
      </w:pPr>
      <w:rPr/>
    </w:lvl>
    <w:lvl w:ilvl="3">
      <w:start w:val="0"/>
      <w:numFmt w:val="decimal"/>
      <w:lvlText w:val=""/>
      <w:lvlJc w:val="left"/>
      <w:pPr>
        <w:ind w:left="0" w:firstLine="0"/>
      </w:pPr>
      <w:rPr/>
    </w:lvl>
    <w:lvl w:ilvl="4">
      <w:start w:val="0"/>
      <w:numFmt w:val="decimal"/>
      <w:lvlText w:val=""/>
      <w:lvlJc w:val="left"/>
      <w:pPr>
        <w:ind w:left="0" w:firstLine="0"/>
      </w:pPr>
      <w:rPr/>
    </w:lvl>
    <w:lvl w:ilvl="5">
      <w:start w:val="0"/>
      <w:numFmt w:val="decimal"/>
      <w:lvlText w:val=""/>
      <w:lvlJc w:val="left"/>
      <w:pPr>
        <w:ind w:left="0" w:firstLine="0"/>
      </w:pPr>
      <w:rPr/>
    </w:lvl>
    <w:lvl w:ilvl="6">
      <w:start w:val="0"/>
      <w:numFmt w:val="decimal"/>
      <w:lvlText w:val=""/>
      <w:lvlJc w:val="left"/>
      <w:pPr>
        <w:ind w:left="0" w:firstLine="0"/>
      </w:pPr>
      <w:rPr/>
    </w:lvl>
    <w:lvl w:ilvl="7">
      <w:start w:val="0"/>
      <w:numFmt w:val="decimal"/>
      <w:lvlText w:val=""/>
      <w:lvlJc w:val="left"/>
      <w:pPr>
        <w:ind w:left="0" w:firstLine="0"/>
      </w:pPr>
      <w:rPr/>
    </w:lvl>
    <w:lvl w:ilvl="8">
      <w:start w:val="0"/>
      <w:numFmt w:val="decimal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color w:val="2e74b5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spacing w:after="120" w:lineRule="auto"/>
      <w:jc w:val="center"/>
    </w:pPr>
    <w:rPr>
      <w:rFonts w:ascii="Arial" w:cs="Arial" w:eastAsia="Arial" w:hAnsi="Arial"/>
      <w:smallCaps w:val="1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uwBYx9Hfjgs0Gp6cZBLvDKk1kw==">CgMxLjAyCWguMzBqMHpsbDIIaC5namRneHM4AHIhMUtHd04yeWZJOXhvcXhtQTZJSHRtTG1MWm1oWHVmZFpw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